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585"/>
      </w:tblGrid>
      <w:tr w:rsidR="2AD01BA4" w:rsidTr="2AD01BA4" w14:paraId="0C171F1F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D01BA4" w:rsidP="2AD01BA4" w:rsidRDefault="2AD01BA4" w14:paraId="05F50F82" w14:textId="2A5328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D01BA4" w:rsidR="2AD01BA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AD01BA4" w:rsidR="2AD01B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5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D01BA4" w:rsidP="2AD01BA4" w:rsidRDefault="2AD01BA4" w14:paraId="2F0E3DFD" w14:textId="4090A5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D01BA4" w:rsidR="2AD01BA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17/05/2024</w:t>
            </w:r>
          </w:p>
        </w:tc>
      </w:tr>
      <w:tr w:rsidR="2AD01BA4" w:rsidTr="2AD01BA4" w14:paraId="0ADDB995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D01BA4" w:rsidP="2AD01BA4" w:rsidRDefault="2AD01BA4" w14:paraId="7D834A4F" w14:textId="2D0BF0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D01BA4" w:rsidR="2AD01BA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AD01BA4" w:rsidR="2AD01B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5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D01BA4" w:rsidRDefault="2AD01BA4" w14:paraId="2DA30B9F" w14:textId="4BAC35CD">
            <w:r w:rsidRPr="2AD01BA4" w:rsidR="2AD01BA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78</w:t>
            </w:r>
            <w:r w:rsidRPr="2AD01BA4" w:rsidR="2AD01BA4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011B8" w:rsidR="001011B8" w:rsidP="001011B8" w:rsidRDefault="00C15296" w14:paraId="56677BA7" w14:textId="042F140B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AD01BA4" w:rsidR="00C1529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ETEC DE MAUÁ</w:t>
      </w:r>
      <w:r w:rsidRPr="2AD01BA4" w:rsidR="001011B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- </w:t>
      </w:r>
      <w:r w:rsidRPr="2AD01BA4" w:rsidR="00C15296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MAUÁ</w:t>
      </w:r>
    </w:p>
    <w:p w:rsidRPr="00952161" w:rsidR="001011B8" w:rsidP="001011B8" w:rsidRDefault="001011B8" w14:paraId="5AFF9E6B" w14:textId="33470A9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C15296">
        <w:rPr>
          <w:rFonts w:ascii="Times New Roman" w:hAnsi="Times New Roman" w:cs="Times New Roman"/>
          <w:b/>
          <w:bCs/>
          <w:sz w:val="24"/>
          <w:szCs w:val="24"/>
          <w:lang w:val="pt-BR"/>
        </w:rPr>
        <w:t>128/0</w:t>
      </w:r>
      <w:r w:rsidR="0095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C15296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63145C" w:rsidR="0063145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CEETEPS–PRC– </w:t>
      </w:r>
      <w:r w:rsidRPr="005204AF" w:rsidR="005204AF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</w:t>
      </w:r>
      <w:r w:rsidRPr="00952161" w:rsidR="0095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33433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15296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15296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C15296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C152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1D5C03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15296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07032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7032B">
        <w:rPr>
          <w:rFonts w:ascii="Times New Roman" w:hAnsi="Times New Roman" w:cs="Times New Roman"/>
          <w:b/>
          <w:bCs/>
          <w:sz w:val="24"/>
          <w:szCs w:val="24"/>
          <w:lang w:val="pt-BR"/>
        </w:rPr>
        <w:t>05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15296">
        <w:rPr>
          <w:rFonts w:ascii="Times New Roman" w:hAnsi="Times New Roman" w:cs="Times New Roman"/>
          <w:b/>
          <w:bCs/>
          <w:sz w:val="24"/>
          <w:szCs w:val="24"/>
          <w:lang w:val="pt-BR"/>
        </w:rPr>
        <w:t>202</w:t>
      </w:r>
      <w:r w:rsidR="0007032B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3A95AAD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Etec de Mauá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Mauá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B17D5C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64EFB" w:rsidR="004238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07032B">
        <w:rPr>
          <w:rFonts w:ascii="Times New Roman" w:hAnsi="Times New Roman" w:cs="Times New Roman"/>
          <w:sz w:val="24"/>
          <w:szCs w:val="24"/>
          <w:lang w:val="pt-BR"/>
        </w:rPr>
        <w:t>04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/0</w:t>
      </w:r>
      <w:r w:rsidR="0007032B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C15296">
        <w:rPr>
          <w:rFonts w:ascii="Times New Roman" w:hAnsi="Times New Roman" w:cs="Times New Roman"/>
          <w:sz w:val="24"/>
          <w:szCs w:val="24"/>
          <w:lang w:val="pt-BR"/>
        </w:rPr>
        <w:t>/2024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="000F2431">
        <w:rPr>
          <w:rFonts w:ascii="Times New Roman" w:hAnsi="Times New Roman" w:cs="Times New Roman"/>
          <w:sz w:val="24"/>
          <w:szCs w:val="24"/>
          <w:lang w:val="pt-BR"/>
        </w:rPr>
        <w:t>Tecnologia da Informação Aplicada a Administração</w:t>
      </w:r>
      <w:r w:rsidRPr="0007032B" w:rsidR="0007032B">
        <w:rPr>
          <w:rFonts w:ascii="Times New Roman" w:hAnsi="Times New Roman" w:cs="Times New Roman"/>
          <w:sz w:val="24"/>
          <w:szCs w:val="24"/>
          <w:lang w:val="pt-BR"/>
        </w:rPr>
        <w:t xml:space="preserve">, do curso técnico de nível médio em </w:t>
      </w:r>
      <w:r w:rsidR="00952161">
        <w:rPr>
          <w:rFonts w:ascii="Times New Roman" w:hAnsi="Times New Roman" w:cs="Times New Roman"/>
          <w:sz w:val="24"/>
          <w:szCs w:val="24"/>
          <w:lang w:val="pt-BR"/>
        </w:rPr>
        <w:t>Administração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965751" w14:paraId="061EBE12" w14:textId="5501171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52F" w:rsidP="00965751" w:rsidRDefault="0056552F" w14:paraId="40708B0A" w14:textId="77777777">
      <w:pPr>
        <w:spacing w:after="0" w:line="240" w:lineRule="auto"/>
      </w:pPr>
      <w:r>
        <w:separator/>
      </w:r>
    </w:p>
  </w:endnote>
  <w:endnote w:type="continuationSeparator" w:id="0">
    <w:p w:rsidR="0056552F" w:rsidP="00965751" w:rsidRDefault="0056552F" w14:paraId="71908D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52F" w:rsidP="00965751" w:rsidRDefault="0056552F" w14:paraId="24DC10A0" w14:textId="77777777">
      <w:pPr>
        <w:spacing w:after="0" w:line="240" w:lineRule="auto"/>
      </w:pPr>
      <w:r>
        <w:separator/>
      </w:r>
    </w:p>
  </w:footnote>
  <w:footnote w:type="continuationSeparator" w:id="0">
    <w:p w:rsidR="0056552F" w:rsidP="00965751" w:rsidRDefault="0056552F" w14:paraId="45EA9E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625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7032B"/>
    <w:rsid w:val="000E63EB"/>
    <w:rsid w:val="000F2431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04AF"/>
    <w:rsid w:val="00526707"/>
    <w:rsid w:val="005531B5"/>
    <w:rsid w:val="005567D0"/>
    <w:rsid w:val="0056552F"/>
    <w:rsid w:val="005767CB"/>
    <w:rsid w:val="00600B04"/>
    <w:rsid w:val="006027FF"/>
    <w:rsid w:val="00603829"/>
    <w:rsid w:val="0063145C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04F8F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52161"/>
    <w:rsid w:val="00965751"/>
    <w:rsid w:val="00985464"/>
    <w:rsid w:val="009F2F56"/>
    <w:rsid w:val="00A21272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15296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2AD01BA4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11</revision>
  <dcterms:created xsi:type="dcterms:W3CDTF">2023-11-14T11:19:00.0000000Z</dcterms:created>
  <dcterms:modified xsi:type="dcterms:W3CDTF">2024-05-17T11:19:05.0248037Z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2024-05-16T17:33:21Z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47b76039-cd71-43f2-a26d-4ccb8bc76abb</vt:lpwstr>
  </property>
  <property fmtid="{D5CDD505-2E9C-101B-9397-08002B2CF9AE}" pid="8" name="MSIP_Label_ff380b4d-8a71-4241-982c-3816ad3ce8fc_ContentBits">
    <vt:lpwstr>0</vt:lpwstr>
  </property>
</Properties>
</file>